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BB39B2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1°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7510B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313BC2" w:rsidRPr="00313BC2" w:rsidRDefault="00313BC2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>Con riferimento alla Procedura di gara in Oggetto, la presente per richiedere i seguenti chiarimenti :</w:t>
      </w:r>
    </w:p>
    <w:p w:rsidR="007510B2" w:rsidRPr="007510B2" w:rsidRDefault="007510B2" w:rsidP="007510B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B2">
        <w:rPr>
          <w:rFonts w:ascii="Times New Roman" w:hAnsi="Times New Roman" w:cs="Times New Roman"/>
          <w:sz w:val="24"/>
          <w:szCs w:val="24"/>
        </w:rPr>
        <w:t>Nel capitolato speciale della procedura in oggetto all’art.1</w:t>
      </w:r>
    </w:p>
    <w:p w:rsidR="007510B2" w:rsidRPr="007510B2" w:rsidRDefault="007510B2" w:rsidP="007510B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B2">
        <w:rPr>
          <w:rFonts w:ascii="Times New Roman" w:hAnsi="Times New Roman" w:cs="Times New Roman"/>
          <w:sz w:val="24"/>
          <w:szCs w:val="24"/>
        </w:rPr>
        <w:t>“consegna e installazione” fare riferimento alla penali di cui allo schema di contratto, ma tra gli allegati pubblicati nel portale non c’è lo schema di contratto.</w:t>
      </w:r>
    </w:p>
    <w:p w:rsidR="00313BC2" w:rsidRDefault="00313BC2" w:rsidP="007510B2">
      <w:pPr>
        <w:pStyle w:val="Testonormale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7510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2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7510B2" w:rsidRDefault="007510B2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Trattasi di refuso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come per le altre citazioni di penali nel capitolato speciale.</w:t>
      </w:r>
    </w:p>
    <w:p w:rsidR="007510B2" w:rsidRDefault="007510B2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penalità eventualmente da applicare sono solo quelle indicate nel Capitolato Generale della procedura di gara di che trattasi.</w:t>
      </w:r>
    </w:p>
    <w:p w:rsidR="00AA486D" w:rsidRPr="009336C3" w:rsidRDefault="00AA486D" w:rsidP="00313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AA486D" w:rsidRPr="00933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82F63"/>
    <w:rsid w:val="00184D05"/>
    <w:rsid w:val="001E5126"/>
    <w:rsid w:val="002576AA"/>
    <w:rsid w:val="002A4B67"/>
    <w:rsid w:val="002B5D3E"/>
    <w:rsid w:val="00313BC2"/>
    <w:rsid w:val="00373F54"/>
    <w:rsid w:val="0038342C"/>
    <w:rsid w:val="0039038D"/>
    <w:rsid w:val="003E1A34"/>
    <w:rsid w:val="003F6028"/>
    <w:rsid w:val="00401868"/>
    <w:rsid w:val="004B1AEB"/>
    <w:rsid w:val="004D2A0F"/>
    <w:rsid w:val="005536DA"/>
    <w:rsid w:val="00596F65"/>
    <w:rsid w:val="005A5A5B"/>
    <w:rsid w:val="005C5D54"/>
    <w:rsid w:val="005E356D"/>
    <w:rsid w:val="006011F5"/>
    <w:rsid w:val="00673FB5"/>
    <w:rsid w:val="006773BC"/>
    <w:rsid w:val="006F0218"/>
    <w:rsid w:val="007510B2"/>
    <w:rsid w:val="00767480"/>
    <w:rsid w:val="007A4E4E"/>
    <w:rsid w:val="00803AAF"/>
    <w:rsid w:val="00806A7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A486D"/>
    <w:rsid w:val="00AC4F4A"/>
    <w:rsid w:val="00AE5D86"/>
    <w:rsid w:val="00B44440"/>
    <w:rsid w:val="00BB39B2"/>
    <w:rsid w:val="00DB7553"/>
    <w:rsid w:val="00DF5585"/>
    <w:rsid w:val="00E7174F"/>
    <w:rsid w:val="00ED321C"/>
    <w:rsid w:val="00F62EF0"/>
    <w:rsid w:val="00F9588C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48</cp:revision>
  <cp:lastPrinted>2017-12-18T16:11:00Z</cp:lastPrinted>
  <dcterms:created xsi:type="dcterms:W3CDTF">2017-12-18T09:17:00Z</dcterms:created>
  <dcterms:modified xsi:type="dcterms:W3CDTF">2018-03-09T10:27:00Z</dcterms:modified>
</cp:coreProperties>
</file>